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50"/>
      </w:tblGrid>
      <w:tr w:rsidR="006B123A" w:rsidRPr="006B123A" w:rsidTr="006B123A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center"/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</w:pPr>
            <w:r w:rsidRPr="006B123A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>湖南电大直属学院开放教育</w:t>
            </w:r>
            <w:r w:rsidRPr="006B123A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>2021</w:t>
            </w:r>
            <w:r w:rsidRPr="006B123A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>年春季</w:t>
            </w:r>
            <w:r w:rsidRPr="006B123A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 xml:space="preserve"> </w:t>
            </w:r>
          </w:p>
        </w:tc>
      </w:tr>
      <w:tr w:rsidR="006B123A" w:rsidRPr="006B123A" w:rsidTr="006B123A">
        <w:trPr>
          <w:trHeight w:val="600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B123A" w:rsidRPr="006B123A" w:rsidRDefault="006B123A" w:rsidP="006B123A">
            <w:pPr>
              <w:widowControl/>
              <w:spacing w:line="600" w:lineRule="atLeast"/>
              <w:jc w:val="center"/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6B123A"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  <w:t>物流管理专业（本科）执行性专业规则进程表</w:t>
            </w:r>
            <w:r w:rsidRPr="006B123A"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</w:tr>
    </w:tbl>
    <w:p w:rsidR="006B123A" w:rsidRPr="006B123A" w:rsidRDefault="006B123A" w:rsidP="006B123A">
      <w:pPr>
        <w:widowControl/>
        <w:jc w:val="center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9750" w:type="dxa"/>
        <w:jc w:val="center"/>
        <w:tblBorders>
          <w:top w:val="outset" w:sz="6" w:space="0" w:color="000000"/>
          <w:left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5"/>
        <w:gridCol w:w="3810"/>
        <w:gridCol w:w="1665"/>
        <w:gridCol w:w="2760"/>
      </w:tblGrid>
      <w:tr w:rsidR="006B123A" w:rsidRPr="006B123A" w:rsidTr="006B123A">
        <w:trPr>
          <w:jc w:val="center"/>
        </w:trPr>
        <w:tc>
          <w:tcPr>
            <w:tcW w:w="15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专业名称 </w:t>
            </w:r>
          </w:p>
        </w:tc>
        <w:tc>
          <w:tcPr>
            <w:tcW w:w="3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物流管理 </w:t>
            </w:r>
          </w:p>
        </w:tc>
        <w:tc>
          <w:tcPr>
            <w:tcW w:w="16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规则号 </w:t>
            </w:r>
          </w:p>
        </w:tc>
        <w:tc>
          <w:tcPr>
            <w:tcW w:w="27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210301211020201 </w:t>
            </w:r>
          </w:p>
        </w:tc>
      </w:tr>
      <w:tr w:rsidR="006B123A" w:rsidRPr="006B123A" w:rsidTr="006B123A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学生类型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开放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专业层次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本科(专科起点) </w:t>
            </w:r>
          </w:p>
        </w:tc>
      </w:tr>
      <w:tr w:rsidR="006B123A" w:rsidRPr="006B123A" w:rsidTr="006B123A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毕业学分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72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中央电大考试学分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47 </w:t>
            </w:r>
          </w:p>
        </w:tc>
      </w:tr>
    </w:tbl>
    <w:p w:rsidR="006B123A" w:rsidRPr="006B123A" w:rsidRDefault="006B123A" w:rsidP="006B123A">
      <w:pPr>
        <w:widowControl/>
        <w:jc w:val="center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9750" w:type="dxa"/>
        <w:jc w:val="center"/>
        <w:tblBorders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1"/>
        <w:gridCol w:w="505"/>
        <w:gridCol w:w="645"/>
        <w:gridCol w:w="504"/>
        <w:gridCol w:w="802"/>
        <w:gridCol w:w="3339"/>
        <w:gridCol w:w="504"/>
        <w:gridCol w:w="786"/>
        <w:gridCol w:w="786"/>
        <w:gridCol w:w="504"/>
        <w:gridCol w:w="504"/>
      </w:tblGrid>
      <w:tr w:rsidR="006B123A" w:rsidRPr="006B123A" w:rsidTr="006B123A">
        <w:trPr>
          <w:jc w:val="center"/>
        </w:trPr>
        <w:tc>
          <w:tcPr>
            <w:tcW w:w="4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>模</w:t>
            </w: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块</w:t>
            </w: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名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>模块</w:t>
            </w: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毕业</w:t>
            </w: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最低</w:t>
            </w: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学分 </w:t>
            </w:r>
          </w:p>
        </w:tc>
        <w:tc>
          <w:tcPr>
            <w:tcW w:w="6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>模块中</w:t>
            </w: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央电大</w:t>
            </w: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考试最</w:t>
            </w: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低学分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课程代码 </w:t>
            </w:r>
          </w:p>
        </w:tc>
        <w:tc>
          <w:tcPr>
            <w:tcW w:w="3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课程名称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学分 </w:t>
            </w:r>
          </w:p>
        </w:tc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课程类型 </w:t>
            </w:r>
          </w:p>
        </w:tc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课程性质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>建议</w:t>
            </w: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开设</w:t>
            </w: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学期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>考试</w:t>
            </w: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单位 </w:t>
            </w:r>
          </w:p>
        </w:tc>
      </w:tr>
      <w:tr w:rsidR="006B123A" w:rsidRPr="006B123A" w:rsidTr="006B123A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公共基础课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02970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国家开放大学学习指南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6B123A" w:rsidRPr="006B123A" w:rsidTr="006B123A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00808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计算机应用基础(本)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6B123A" w:rsidRPr="006B123A" w:rsidTr="006B123A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专业基础课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16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50621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商品学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6B123A" w:rsidRPr="006B123A" w:rsidTr="006B123A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04308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物流管理基础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6B123A" w:rsidRPr="006B123A" w:rsidTr="006B123A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02307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西方经济学（本）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6B123A" w:rsidRPr="006B123A" w:rsidTr="006B123A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00335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电子商务概论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6B123A" w:rsidRPr="006B123A" w:rsidTr="006B123A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23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50567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配送中心运作与管理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6B123A" w:rsidRPr="006B123A" w:rsidTr="006B123A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04309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物流系统设计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6B123A" w:rsidRPr="006B123A" w:rsidTr="006B123A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04305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物流管理创新专题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6B123A" w:rsidRPr="006B123A" w:rsidTr="006B123A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04304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运输管理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6B123A" w:rsidRPr="006B123A" w:rsidTr="006B123A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04303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采购管理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6B123A" w:rsidRPr="006B123A" w:rsidTr="006B123A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02115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客户关系管理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6B123A" w:rsidRPr="006B123A" w:rsidTr="006B123A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01575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物流信息系统管理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6B123A" w:rsidRPr="006B123A" w:rsidTr="006B123A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proofErr w:type="gramStart"/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>通识课</w:t>
            </w:r>
            <w:proofErr w:type="gramEnd"/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51909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地域文化（本）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非统设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6B123A" w:rsidRPr="006B123A" w:rsidTr="006B123A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04392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形势与政策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6B123A" w:rsidRPr="006B123A" w:rsidTr="006B123A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专业拓展课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50900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信息检索与利用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非统设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6B123A" w:rsidRPr="006B123A" w:rsidTr="006B123A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综合实践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50640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社会调查(物流)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6B123A" w:rsidRPr="006B123A" w:rsidTr="006B123A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00153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毕业作业(物流)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6B123A" w:rsidRPr="006B123A" w:rsidTr="006B123A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公共英语课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6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04012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商务英语4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6B123A" w:rsidRPr="006B123A" w:rsidTr="006B123A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04011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商务英语3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6B123A" w:rsidRPr="006B123A" w:rsidTr="006B123A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思想政治课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04681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中国近现代史纲要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6B123A" w:rsidRPr="006B123A" w:rsidTr="006B123A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04391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习近平新时代中国特色社会主义思想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6B123A" w:rsidRPr="006B123A" w:rsidTr="006B123A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04384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马克思主义基本原理概论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6B123A" w:rsidRPr="006B123A" w:rsidTr="006B123A">
        <w:trPr>
          <w:jc w:val="center"/>
        </w:trPr>
        <w:tc>
          <w:tcPr>
            <w:tcW w:w="0" w:type="auto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0" w:type="auto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共 23 门课程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72 </w:t>
            </w:r>
          </w:p>
        </w:tc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> </w:t>
            </w:r>
          </w:p>
        </w:tc>
      </w:tr>
    </w:tbl>
    <w:p w:rsidR="006B123A" w:rsidRPr="006B123A" w:rsidRDefault="006B123A" w:rsidP="006B123A">
      <w:pPr>
        <w:widowControl/>
        <w:jc w:val="center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50"/>
      </w:tblGrid>
      <w:tr w:rsidR="006B123A" w:rsidRPr="006B123A" w:rsidTr="006B123A">
        <w:trPr>
          <w:trHeight w:val="600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B123A" w:rsidRPr="006B123A" w:rsidRDefault="006B123A" w:rsidP="006B123A">
            <w:pPr>
              <w:widowControl/>
              <w:spacing w:line="600" w:lineRule="atLeast"/>
              <w:jc w:val="center"/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6B123A"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  <w:t>补修课程表</w:t>
            </w:r>
            <w:r w:rsidRPr="006B123A"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</w:tr>
    </w:tbl>
    <w:p w:rsidR="006B123A" w:rsidRPr="006B123A" w:rsidRDefault="006B123A" w:rsidP="006B123A">
      <w:pPr>
        <w:widowControl/>
        <w:jc w:val="center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9750" w:type="dxa"/>
        <w:jc w:val="center"/>
        <w:tblCellSpacing w:w="0" w:type="dxa"/>
        <w:tblBorders>
          <w:top w:val="outset" w:sz="6" w:space="0" w:color="auto"/>
          <w:left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0"/>
        <w:gridCol w:w="825"/>
        <w:gridCol w:w="3525"/>
        <w:gridCol w:w="900"/>
        <w:gridCol w:w="3900"/>
      </w:tblGrid>
      <w:tr w:rsidR="006B123A" w:rsidRPr="006B123A" w:rsidTr="006B123A">
        <w:trPr>
          <w:tblCellSpacing w:w="0" w:type="dxa"/>
          <w:jc w:val="center"/>
        </w:trPr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课程代码 </w:t>
            </w:r>
          </w:p>
        </w:tc>
        <w:tc>
          <w:tcPr>
            <w:tcW w:w="3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课程名称 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课程性质 </w:t>
            </w:r>
          </w:p>
        </w:tc>
        <w:tc>
          <w:tcPr>
            <w:tcW w:w="3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备注 </w:t>
            </w:r>
          </w:p>
        </w:tc>
      </w:tr>
      <w:tr w:rsidR="006B123A" w:rsidRPr="006B123A" w:rsidTr="006B123A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01584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> </w:t>
            </w:r>
            <w:proofErr w:type="gramStart"/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>物流学</w:t>
            </w:r>
            <w:proofErr w:type="gramEnd"/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概论＃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补修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 </w:t>
            </w:r>
          </w:p>
        </w:tc>
      </w:tr>
      <w:tr w:rsidR="006B123A" w:rsidRPr="006B123A" w:rsidTr="006B123A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lastRenderedPageBreak/>
              <w:t xml:space="preserve">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02288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供应链管理#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补修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 </w:t>
            </w:r>
          </w:p>
        </w:tc>
      </w:tr>
      <w:tr w:rsidR="006B123A" w:rsidRPr="006B123A" w:rsidTr="006B123A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02289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仓储与配送管理#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补修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123A" w:rsidRPr="006B123A" w:rsidRDefault="006B123A" w:rsidP="006B123A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B123A">
              <w:rPr>
                <w:rFonts w:ascii="宋体" w:eastAsia="宋体" w:hAnsi="宋体" w:cs="宋体"/>
                <w:kern w:val="0"/>
                <w:sz w:val="18"/>
                <w:szCs w:val="18"/>
              </w:rPr>
              <w:t> </w:t>
            </w:r>
          </w:p>
        </w:tc>
      </w:tr>
    </w:tbl>
    <w:p w:rsidR="00EE6783" w:rsidRDefault="00EE6783">
      <w:bookmarkStart w:id="0" w:name="_GoBack"/>
      <w:bookmarkEnd w:id="0"/>
    </w:p>
    <w:sectPr w:rsidR="00EE678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ˎ̥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0B81"/>
    <w:rsid w:val="000F7E29"/>
    <w:rsid w:val="006B123A"/>
    <w:rsid w:val="00810B81"/>
    <w:rsid w:val="009D1C87"/>
    <w:rsid w:val="00D51344"/>
    <w:rsid w:val="00EE6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48769C2-6F48-46BB-BD81-E788776825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08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212</Words>
  <Characters>1209</Characters>
  <Application>Microsoft Office Word</Application>
  <DocSecurity>0</DocSecurity>
  <Lines>10</Lines>
  <Paragraphs>2</Paragraphs>
  <ScaleCrop>false</ScaleCrop>
  <Company/>
  <LinksUpToDate>false</LinksUpToDate>
  <CharactersWithSpaces>1419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2021-03-16T01:14:00Z</dcterms:created>
  <dcterms:modified xsi:type="dcterms:W3CDTF">2021-03-16T01:14:00Z</dcterms:modified>
</cp:coreProperties>
</file>